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09" w:rsidRDefault="00BD7750" w:rsidP="00BD7750">
      <w:pPr>
        <w:jc w:val="center"/>
        <w:rPr>
          <w:rFonts w:ascii="Times New Roman" w:hAnsi="Times New Roman" w:cs="Times New Roman"/>
          <w:b/>
          <w:sz w:val="24"/>
          <w:szCs w:val="24"/>
        </w:rPr>
      </w:pPr>
      <w:r>
        <w:rPr>
          <w:rFonts w:ascii="Times New Roman" w:hAnsi="Times New Roman" w:cs="Times New Roman"/>
          <w:b/>
          <w:sz w:val="24"/>
          <w:szCs w:val="24"/>
        </w:rPr>
        <w:t>Blair Chiropractic Centre</w:t>
      </w:r>
    </w:p>
    <w:p w:rsidR="00BD7750" w:rsidRDefault="00BD7750" w:rsidP="00BD7750">
      <w:pPr>
        <w:jc w:val="center"/>
        <w:rPr>
          <w:rFonts w:ascii="Times New Roman" w:hAnsi="Times New Roman" w:cs="Times New Roman"/>
          <w:sz w:val="24"/>
          <w:szCs w:val="24"/>
        </w:rPr>
      </w:pPr>
      <w:r>
        <w:rPr>
          <w:rFonts w:ascii="Times New Roman" w:hAnsi="Times New Roman" w:cs="Times New Roman"/>
          <w:b/>
          <w:sz w:val="24"/>
          <w:szCs w:val="24"/>
        </w:rPr>
        <w:t>Consent for Purposes of Treatment, Payment, and Healthcare Operations</w:t>
      </w:r>
    </w:p>
    <w:p w:rsidR="00BD7750" w:rsidRDefault="00BD7750" w:rsidP="00BD7750">
      <w:pPr>
        <w:jc w:val="center"/>
        <w:rPr>
          <w:rFonts w:ascii="Times New Roman" w:hAnsi="Times New Roman" w:cs="Times New Roman"/>
          <w:sz w:val="24"/>
          <w:szCs w:val="24"/>
        </w:rPr>
      </w:pPr>
    </w:p>
    <w:p w:rsidR="00BD7750" w:rsidRDefault="00BD7750" w:rsidP="00BD7750">
      <w:pPr>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Name of Individual) consent to Blair Chiropractic Centre’s (“the Practice’s”) use and disclosure of my Protected Health Information (PHI) for the purpose of providing treatment to me, for purposes relating to the payment of services rendered to me, and for the Practice’s general healthcare operations purposes. Healthcare operations purposes shall include, but not be limited to, quality assessment activities, credentialing, business management and other general operation activities. I understand that the </w:t>
      </w:r>
      <w:r w:rsidR="00B42AD2">
        <w:rPr>
          <w:rFonts w:ascii="Times New Roman" w:hAnsi="Times New Roman" w:cs="Times New Roman"/>
          <w:sz w:val="24"/>
          <w:szCs w:val="24"/>
        </w:rPr>
        <w:t>P</w:t>
      </w:r>
      <w:r>
        <w:rPr>
          <w:rFonts w:ascii="Times New Roman" w:hAnsi="Times New Roman" w:cs="Times New Roman"/>
          <w:sz w:val="24"/>
          <w:szCs w:val="24"/>
        </w:rPr>
        <w:t xml:space="preserve">ractice’s diagnosis or treatment of me may be conditioned upon my consent as evidenced by my signature on this document. </w:t>
      </w:r>
    </w:p>
    <w:p w:rsidR="00BD7750" w:rsidRDefault="00BD7750" w:rsidP="00BD7750">
      <w:pPr>
        <w:rPr>
          <w:rFonts w:ascii="Times New Roman" w:hAnsi="Times New Roman" w:cs="Times New Roman"/>
          <w:sz w:val="24"/>
          <w:szCs w:val="24"/>
        </w:rPr>
      </w:pPr>
    </w:p>
    <w:p w:rsidR="00BD7750" w:rsidRDefault="00BD7750" w:rsidP="00BD7750">
      <w:pPr>
        <w:rPr>
          <w:rFonts w:ascii="Times New Roman" w:hAnsi="Times New Roman" w:cs="Times New Roman"/>
          <w:sz w:val="24"/>
          <w:szCs w:val="24"/>
        </w:rPr>
      </w:pPr>
      <w:r>
        <w:rPr>
          <w:rFonts w:ascii="Times New Roman" w:hAnsi="Times New Roman" w:cs="Times New Roman"/>
          <w:sz w:val="24"/>
          <w:szCs w:val="24"/>
        </w:rPr>
        <w:t xml:space="preserve">For purposes of this Consent, “PHI” means any information, including my demographic information, created or received by the Practice, that relates to my past, present, or future physical or mental health or condition; the provision of health care to me; or the past, present, or future payment for the provision of health care services to me; and that either identifies me or from which there is a reasonable basis to believe the information can be used to identify me. </w:t>
      </w:r>
    </w:p>
    <w:p w:rsidR="00BD7750" w:rsidRDefault="00BD7750" w:rsidP="00BD7750">
      <w:pPr>
        <w:rPr>
          <w:rFonts w:ascii="Times New Roman" w:hAnsi="Times New Roman" w:cs="Times New Roman"/>
          <w:sz w:val="24"/>
          <w:szCs w:val="24"/>
        </w:rPr>
      </w:pPr>
    </w:p>
    <w:p w:rsidR="00BD7750" w:rsidRDefault="00BD7750" w:rsidP="00BD7750">
      <w:pPr>
        <w:rPr>
          <w:rFonts w:ascii="Times New Roman" w:hAnsi="Times New Roman" w:cs="Times New Roman"/>
          <w:sz w:val="24"/>
          <w:szCs w:val="24"/>
        </w:rPr>
      </w:pPr>
      <w:r>
        <w:rPr>
          <w:rFonts w:ascii="Times New Roman" w:hAnsi="Times New Roman" w:cs="Times New Roman"/>
          <w:sz w:val="24"/>
          <w:szCs w:val="24"/>
        </w:rPr>
        <w:t xml:space="preserve">I understand I have the right to request a </w:t>
      </w:r>
      <w:r w:rsidR="00B42AD2">
        <w:rPr>
          <w:rFonts w:ascii="Times New Roman" w:hAnsi="Times New Roman" w:cs="Times New Roman"/>
          <w:sz w:val="24"/>
          <w:szCs w:val="24"/>
        </w:rPr>
        <w:t>restriction</w:t>
      </w:r>
      <w:r>
        <w:rPr>
          <w:rFonts w:ascii="Times New Roman" w:hAnsi="Times New Roman" w:cs="Times New Roman"/>
          <w:sz w:val="24"/>
          <w:szCs w:val="24"/>
        </w:rPr>
        <w:t xml:space="preserve"> on the use and disclosure of my PHI for the purposes of treatment, payment or healthcare operations of the Practice, but </w:t>
      </w:r>
      <w:r w:rsidR="00B42AD2">
        <w:rPr>
          <w:rFonts w:ascii="Times New Roman" w:hAnsi="Times New Roman" w:cs="Times New Roman"/>
          <w:sz w:val="24"/>
          <w:szCs w:val="24"/>
        </w:rPr>
        <w:t>t</w:t>
      </w:r>
      <w:bookmarkStart w:id="0" w:name="_GoBack"/>
      <w:bookmarkEnd w:id="0"/>
      <w:r>
        <w:rPr>
          <w:rFonts w:ascii="Times New Roman" w:hAnsi="Times New Roman" w:cs="Times New Roman"/>
          <w:sz w:val="24"/>
          <w:szCs w:val="24"/>
        </w:rPr>
        <w:t xml:space="preserve">he Practice is not required to agree to these </w:t>
      </w:r>
      <w:r w:rsidR="00B42AD2">
        <w:rPr>
          <w:rFonts w:ascii="Times New Roman" w:hAnsi="Times New Roman" w:cs="Times New Roman"/>
          <w:sz w:val="24"/>
          <w:szCs w:val="24"/>
        </w:rPr>
        <w:t>restrictions</w:t>
      </w:r>
      <w:r>
        <w:rPr>
          <w:rFonts w:ascii="Times New Roman" w:hAnsi="Times New Roman" w:cs="Times New Roman"/>
          <w:sz w:val="24"/>
          <w:szCs w:val="24"/>
        </w:rPr>
        <w:t>. However, if the Practice agrees to a restriction that I request, the restriction is binding on the Practice.</w:t>
      </w:r>
    </w:p>
    <w:p w:rsidR="00BD7750" w:rsidRDefault="00BD7750" w:rsidP="00BD7750">
      <w:pPr>
        <w:rPr>
          <w:rFonts w:ascii="Times New Roman" w:hAnsi="Times New Roman" w:cs="Times New Roman"/>
          <w:sz w:val="24"/>
          <w:szCs w:val="24"/>
        </w:rPr>
      </w:pPr>
    </w:p>
    <w:p w:rsidR="00BD7750" w:rsidRDefault="00BD7750" w:rsidP="00BD7750">
      <w:pPr>
        <w:rPr>
          <w:rFonts w:ascii="Times New Roman" w:hAnsi="Times New Roman" w:cs="Times New Roman"/>
          <w:sz w:val="24"/>
          <w:szCs w:val="24"/>
        </w:rPr>
      </w:pPr>
      <w:r>
        <w:rPr>
          <w:rFonts w:ascii="Times New Roman" w:hAnsi="Times New Roman" w:cs="Times New Roman"/>
          <w:sz w:val="24"/>
          <w:szCs w:val="24"/>
        </w:rPr>
        <w:t xml:space="preserve">I understand I have a right to review the Practice’s Notice of Privacy Practices prior to signing this document. The Notice of Privacy Practices describes my </w:t>
      </w:r>
      <w:r w:rsidR="00B42AD2">
        <w:rPr>
          <w:rFonts w:ascii="Times New Roman" w:hAnsi="Times New Roman" w:cs="Times New Roman"/>
          <w:sz w:val="24"/>
          <w:szCs w:val="24"/>
        </w:rPr>
        <w:t>right and</w:t>
      </w:r>
      <w:r>
        <w:rPr>
          <w:rFonts w:ascii="Times New Roman" w:hAnsi="Times New Roman" w:cs="Times New Roman"/>
          <w:sz w:val="24"/>
          <w:szCs w:val="24"/>
        </w:rPr>
        <w:t xml:space="preserve"> the </w:t>
      </w:r>
      <w:r w:rsidR="00B42AD2">
        <w:rPr>
          <w:rFonts w:ascii="Times New Roman" w:hAnsi="Times New Roman" w:cs="Times New Roman"/>
          <w:sz w:val="24"/>
          <w:szCs w:val="24"/>
        </w:rPr>
        <w:t>Practice’s</w:t>
      </w:r>
      <w:r>
        <w:rPr>
          <w:rFonts w:ascii="Times New Roman" w:hAnsi="Times New Roman" w:cs="Times New Roman"/>
          <w:sz w:val="24"/>
          <w:szCs w:val="24"/>
        </w:rPr>
        <w:t xml:space="preserve"> duties regarding the types of uses and disclosures of my PHI.</w:t>
      </w:r>
    </w:p>
    <w:p w:rsidR="00BD7750" w:rsidRDefault="00BD7750" w:rsidP="00BD7750">
      <w:pPr>
        <w:rPr>
          <w:rFonts w:ascii="Times New Roman" w:hAnsi="Times New Roman" w:cs="Times New Roman"/>
          <w:sz w:val="24"/>
          <w:szCs w:val="24"/>
        </w:rPr>
      </w:pPr>
    </w:p>
    <w:p w:rsidR="00BD7750" w:rsidRDefault="00BD7750" w:rsidP="00BD7750">
      <w:pPr>
        <w:rPr>
          <w:rFonts w:ascii="Times New Roman" w:hAnsi="Times New Roman" w:cs="Times New Roman"/>
          <w:sz w:val="24"/>
          <w:szCs w:val="24"/>
        </w:rPr>
      </w:pPr>
      <w:r>
        <w:rPr>
          <w:rFonts w:ascii="Times New Roman" w:hAnsi="Times New Roman" w:cs="Times New Roman"/>
          <w:sz w:val="24"/>
          <w:szCs w:val="24"/>
        </w:rPr>
        <w:t>I have the right to revoke this consent, in writing, at any time, except to the extent that Physician or Practice has acted in reliance on this consent.</w:t>
      </w:r>
    </w:p>
    <w:p w:rsidR="00BD7750" w:rsidRDefault="00BD7750" w:rsidP="00BD7750">
      <w:pPr>
        <w:rPr>
          <w:rFonts w:ascii="Times New Roman" w:hAnsi="Times New Roman" w:cs="Times New Roman"/>
          <w:sz w:val="24"/>
          <w:szCs w:val="24"/>
        </w:rPr>
      </w:pPr>
    </w:p>
    <w:p w:rsidR="00BD7750" w:rsidRDefault="00BD7750" w:rsidP="00BD7750">
      <w:pPr>
        <w:rPr>
          <w:rFonts w:ascii="Times New Roman" w:hAnsi="Times New Roman" w:cs="Times New Roman"/>
          <w:sz w:val="24"/>
          <w:szCs w:val="24"/>
        </w:rPr>
      </w:pPr>
    </w:p>
    <w:p w:rsidR="00BD7750" w:rsidRDefault="00BD7750">
      <w:r>
        <w:rPr>
          <w:rFonts w:ascii="Times New Roman" w:hAnsi="Times New Roman" w:cs="Times New Roman"/>
          <w:sz w:val="24"/>
          <w:szCs w:val="24"/>
        </w:rPr>
        <w:t>________________________________________________</w:t>
      </w:r>
    </w:p>
    <w:p w:rsidR="00BD7750" w:rsidRDefault="00BD7750" w:rsidP="00BD7750">
      <w:pPr>
        <w:rPr>
          <w:rFonts w:ascii="Times New Roman" w:hAnsi="Times New Roman" w:cs="Times New Roman"/>
          <w:sz w:val="24"/>
          <w:szCs w:val="24"/>
        </w:rPr>
      </w:pPr>
      <w:r>
        <w:rPr>
          <w:rFonts w:ascii="Times New Roman" w:hAnsi="Times New Roman" w:cs="Times New Roman"/>
          <w:sz w:val="24"/>
          <w:szCs w:val="24"/>
        </w:rPr>
        <w:t>Signature of Patient or Personal Representative</w:t>
      </w:r>
    </w:p>
    <w:p w:rsidR="00BD7750" w:rsidRDefault="00BD7750" w:rsidP="00BD7750">
      <w:pPr>
        <w:rPr>
          <w:rFonts w:ascii="Times New Roman" w:hAnsi="Times New Roman" w:cs="Times New Roman"/>
          <w:sz w:val="24"/>
          <w:szCs w:val="24"/>
        </w:rPr>
      </w:pPr>
    </w:p>
    <w:p w:rsidR="00BD7750" w:rsidRDefault="00BD7750" w:rsidP="00BD7750">
      <w:pPr>
        <w:rPr>
          <w:rFonts w:ascii="Times New Roman" w:hAnsi="Times New Roman" w:cs="Times New Roman"/>
          <w:sz w:val="24"/>
          <w:szCs w:val="24"/>
        </w:rPr>
      </w:pPr>
    </w:p>
    <w:p w:rsidR="00BD7750" w:rsidRDefault="00BD7750">
      <w:r>
        <w:rPr>
          <w:rFonts w:ascii="Times New Roman" w:hAnsi="Times New Roman" w:cs="Times New Roman"/>
          <w:sz w:val="24"/>
          <w:szCs w:val="24"/>
        </w:rPr>
        <w:t>________________________________________________</w:t>
      </w:r>
      <w:r>
        <w:rPr>
          <w:rFonts w:ascii="Times New Roman" w:hAnsi="Times New Roman" w:cs="Times New Roman"/>
          <w:sz w:val="24"/>
          <w:szCs w:val="24"/>
        </w:rPr>
        <w:softHyphen/>
      </w:r>
    </w:p>
    <w:p w:rsidR="00BD7750" w:rsidRDefault="00BD7750" w:rsidP="00BD7750">
      <w:pPr>
        <w:rPr>
          <w:rFonts w:ascii="Times New Roman" w:hAnsi="Times New Roman" w:cs="Times New Roman"/>
          <w:sz w:val="24"/>
          <w:szCs w:val="24"/>
        </w:rPr>
      </w:pPr>
      <w:r>
        <w:rPr>
          <w:rFonts w:ascii="Times New Roman" w:hAnsi="Times New Roman" w:cs="Times New Roman"/>
          <w:sz w:val="24"/>
          <w:szCs w:val="24"/>
        </w:rPr>
        <w:t>Name of Patient or Personal Representative</w:t>
      </w:r>
    </w:p>
    <w:p w:rsidR="00BD7750" w:rsidRDefault="00BD7750" w:rsidP="00BD7750">
      <w:pPr>
        <w:rPr>
          <w:rFonts w:ascii="Times New Roman" w:hAnsi="Times New Roman" w:cs="Times New Roman"/>
          <w:sz w:val="24"/>
          <w:szCs w:val="24"/>
        </w:rPr>
      </w:pPr>
    </w:p>
    <w:p w:rsidR="00BD7750" w:rsidRDefault="00BD7750" w:rsidP="00BD7750">
      <w:pPr>
        <w:rPr>
          <w:rFonts w:ascii="Times New Roman" w:hAnsi="Times New Roman" w:cs="Times New Roman"/>
          <w:sz w:val="24"/>
          <w:szCs w:val="24"/>
        </w:rPr>
      </w:pPr>
    </w:p>
    <w:p w:rsidR="00BD7750" w:rsidRDefault="00BD7750">
      <w:r>
        <w:rPr>
          <w:rFonts w:ascii="Times New Roman" w:hAnsi="Times New Roman" w:cs="Times New Roman"/>
          <w:sz w:val="24"/>
          <w:szCs w:val="24"/>
        </w:rPr>
        <w:t>_______________</w:t>
      </w:r>
    </w:p>
    <w:p w:rsidR="00BD7750" w:rsidRDefault="00BD7750" w:rsidP="00BD7750">
      <w:pPr>
        <w:rPr>
          <w:rFonts w:ascii="Times New Roman" w:hAnsi="Times New Roman" w:cs="Times New Roman"/>
          <w:sz w:val="24"/>
          <w:szCs w:val="24"/>
        </w:rPr>
      </w:pPr>
      <w:r>
        <w:rPr>
          <w:rFonts w:ascii="Times New Roman" w:hAnsi="Times New Roman" w:cs="Times New Roman"/>
          <w:sz w:val="24"/>
          <w:szCs w:val="24"/>
        </w:rPr>
        <w:t>Date</w:t>
      </w:r>
    </w:p>
    <w:p w:rsidR="00BD7750" w:rsidRDefault="00BD7750" w:rsidP="00BD7750">
      <w:pPr>
        <w:rPr>
          <w:rFonts w:ascii="Times New Roman" w:hAnsi="Times New Roman" w:cs="Times New Roman"/>
          <w:sz w:val="24"/>
          <w:szCs w:val="24"/>
        </w:rPr>
      </w:pPr>
    </w:p>
    <w:p w:rsidR="00BD7750" w:rsidRDefault="00BD7750" w:rsidP="00BD7750">
      <w:pPr>
        <w:rPr>
          <w:rFonts w:ascii="Times New Roman" w:hAnsi="Times New Roman" w:cs="Times New Roman"/>
          <w:sz w:val="24"/>
          <w:szCs w:val="24"/>
        </w:rPr>
      </w:pPr>
    </w:p>
    <w:p w:rsidR="00BD7750" w:rsidRDefault="00BD7750" w:rsidP="00BD7750">
      <w:pPr>
        <w:rPr>
          <w:rFonts w:ascii="Times New Roman" w:hAnsi="Times New Roman" w:cs="Times New Roman"/>
          <w:sz w:val="24"/>
          <w:szCs w:val="24"/>
        </w:rPr>
      </w:pPr>
    </w:p>
    <w:p w:rsidR="00BD7750" w:rsidRDefault="00BD7750">
      <w:r>
        <w:rPr>
          <w:rFonts w:ascii="Times New Roman" w:hAnsi="Times New Roman" w:cs="Times New Roman"/>
          <w:sz w:val="24"/>
          <w:szCs w:val="24"/>
        </w:rPr>
        <w:t>_________________________________________________</w:t>
      </w:r>
    </w:p>
    <w:p w:rsidR="00BD7750" w:rsidRPr="00BD7750" w:rsidRDefault="00BD7750" w:rsidP="00BD7750">
      <w:pPr>
        <w:rPr>
          <w:rFonts w:ascii="Times New Roman" w:hAnsi="Times New Roman" w:cs="Times New Roman"/>
          <w:sz w:val="24"/>
          <w:szCs w:val="24"/>
        </w:rPr>
      </w:pPr>
      <w:r>
        <w:rPr>
          <w:rFonts w:ascii="Times New Roman" w:hAnsi="Times New Roman" w:cs="Times New Roman"/>
          <w:sz w:val="24"/>
          <w:szCs w:val="24"/>
        </w:rPr>
        <w:t>Description of Personal Representative’s Authority</w:t>
      </w:r>
    </w:p>
    <w:sectPr w:rsidR="00BD7750" w:rsidRPr="00BD7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50"/>
    <w:rsid w:val="00B42AD2"/>
    <w:rsid w:val="00BD7750"/>
    <w:rsid w:val="00FA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636E"/>
  <w15:chartTrackingRefBased/>
  <w15:docId w15:val="{D4F0747B-A434-44C7-9771-70D7F578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20Hell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Heller</dc:creator>
  <cp:keywords/>
  <dc:description/>
  <cp:lastModifiedBy>Becky Heller</cp:lastModifiedBy>
  <cp:revision>1</cp:revision>
  <dcterms:created xsi:type="dcterms:W3CDTF">2016-01-25T21:42:00Z</dcterms:created>
  <dcterms:modified xsi:type="dcterms:W3CDTF">2016-01-25T21:56:00Z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